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337C3E" w:rsidRDefault="002B2534" w:rsidP="002B2534">
      <w:pPr>
        <w:rPr>
          <w:rFonts w:ascii="Arial" w:hAnsi="Arial" w:cs="Arial"/>
          <w:b/>
          <w:sz w:val="32"/>
          <w:szCs w:val="32"/>
        </w:rPr>
      </w:pPr>
      <w:r w:rsidRPr="00337C3E">
        <w:rPr>
          <w:rFonts w:ascii="Arial" w:hAnsi="Arial" w:cs="Arial"/>
          <w:b/>
          <w:sz w:val="32"/>
          <w:szCs w:val="32"/>
        </w:rPr>
        <w:t>Goleuni</w:t>
      </w:r>
    </w:p>
    <w:p w:rsidR="0009645F" w:rsidRPr="00337C3E" w:rsidRDefault="006D6E77" w:rsidP="006D6E77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337C3E">
        <w:rPr>
          <w:rFonts w:ascii="Arial" w:hAnsi="Arial" w:cs="Arial"/>
          <w:b/>
          <w:sz w:val="24"/>
          <w:szCs w:val="24"/>
        </w:rPr>
        <w:t xml:space="preserve">Eseciel 1:27 </w:t>
      </w:r>
      <w:r w:rsidRPr="00337C3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D6E77" w:rsidRPr="00337C3E" w:rsidRDefault="006D6E77" w:rsidP="006D6E77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37C3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O'i ganol i fyny roedd yn edrych fel tân yn llosgi mewn ffwrnais fetel, ac o'i ganol i lawr fel fflamau tân. Roedd golau llachar yn disgleirio o'i gwmpas. </w:t>
      </w:r>
      <w:bookmarkStart w:id="0" w:name="28"/>
      <w:bookmarkEnd w:id="0"/>
      <w:r w:rsidRPr="00337C3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Roedd mor hardd â'r enfys yn y cymylau ar ôl iddi lawio.</w:t>
      </w:r>
    </w:p>
    <w:p w:rsidR="00ED1F0E" w:rsidRPr="00337C3E" w:rsidRDefault="00ED1F0E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Eseciel, proffwyd (negesydd) Duw sy’n siarad. Mae llyfr Eseciel yn agor gyda’r geiriau,</w:t>
      </w:r>
    </w:p>
    <w:p w:rsidR="00ED1F0E" w:rsidRPr="00337C3E" w:rsidRDefault="00ED1F0E" w:rsidP="006D6E77">
      <w:pPr>
        <w:rPr>
          <w:rFonts w:ascii="Arial" w:hAnsi="Arial" w:cs="Arial"/>
          <w:i/>
          <w:sz w:val="24"/>
          <w:szCs w:val="24"/>
        </w:rPr>
      </w:pPr>
      <w:r w:rsidRPr="00337C3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Pan oeddwn i'n dri deg oed, roeddwn i'n byw wrth Gamlas Cebar yn Babilon gyda'r bobl oedd wedi cael eu caethgludo yno o Jwda. Ar y pumed diwrnod o'r pedwerydd mis roedd fel petai'r nefoedd wedi agor, a Duw yn rhoi gweledigaethau i mi. </w:t>
      </w:r>
      <w:bookmarkStart w:id="1" w:name="2"/>
      <w:bookmarkEnd w:id="1"/>
    </w:p>
    <w:p w:rsidR="0009645F" w:rsidRPr="00337C3E" w:rsidRDefault="00ED1F0E" w:rsidP="006D6E7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37C3E">
        <w:rPr>
          <w:rFonts w:ascii="Arial" w:hAnsi="Arial" w:cs="Arial"/>
          <w:sz w:val="24"/>
          <w:szCs w:val="24"/>
          <w:shd w:val="clear" w:color="auto" w:fill="FFFFFF"/>
        </w:rPr>
        <w:t>Mae Eseciel yn dangos nad ydy daearyddiaeth yn cyfyngu Duw.  Babilon</w:t>
      </w:r>
      <w:r w:rsidR="00A826C2" w:rsidRPr="00337C3E">
        <w:rPr>
          <w:rFonts w:ascii="Arial" w:hAnsi="Arial" w:cs="Arial"/>
          <w:sz w:val="24"/>
          <w:szCs w:val="24"/>
          <w:shd w:val="clear" w:color="auto" w:fill="FFFFFF"/>
        </w:rPr>
        <w:t>, tir y gelyn,</w:t>
      </w:r>
      <w:r w:rsidRPr="00337C3E">
        <w:rPr>
          <w:rFonts w:ascii="Arial" w:hAnsi="Arial" w:cs="Arial"/>
          <w:sz w:val="24"/>
          <w:szCs w:val="24"/>
          <w:shd w:val="clear" w:color="auto" w:fill="FFFFFF"/>
        </w:rPr>
        <w:t xml:space="preserve"> oedd y lle olaf ar y ddaear y byddai unrhyw un o bobl Israel yn disgwyl cael gweledigaeth o ysblander Duw. </w:t>
      </w:r>
    </w:p>
    <w:p w:rsidR="00ED1F0E" w:rsidRPr="00337C3E" w:rsidRDefault="00ED1F0E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Ydych chi erioed wedi meddwl am ysblander Duw? Am ei nerth? Be wnewch chi o’r darlun o Dduw sydd yn adnod 27?</w:t>
      </w:r>
    </w:p>
    <w:p w:rsidR="00ED1F0E" w:rsidRPr="00337C3E" w:rsidRDefault="00ED1F0E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Yn ôl Eseciel roedd Duw fel tân yn llosgi, roedd golau’n disgleirio o’i gwmpas ac roedd yn hardd. Nid hen ddyn gyda barf/locsyn hir yn eistedd ar gwmwl ydy Duw</w:t>
      </w:r>
      <w:r w:rsidR="00903673" w:rsidRPr="00337C3E">
        <w:rPr>
          <w:rFonts w:ascii="Arial" w:hAnsi="Arial" w:cs="Arial"/>
          <w:sz w:val="24"/>
          <w:szCs w:val="24"/>
        </w:rPr>
        <w:t>,</w:t>
      </w:r>
      <w:r w:rsidRPr="00337C3E">
        <w:rPr>
          <w:rFonts w:ascii="Arial" w:hAnsi="Arial" w:cs="Arial"/>
          <w:sz w:val="24"/>
          <w:szCs w:val="24"/>
        </w:rPr>
        <w:t xml:space="preserve"> er mai dyna’r darlun gawn ni ohono yn</w:t>
      </w:r>
      <w:r w:rsidR="00903673" w:rsidRPr="00337C3E">
        <w:rPr>
          <w:rFonts w:ascii="Arial" w:hAnsi="Arial" w:cs="Arial"/>
          <w:sz w:val="24"/>
          <w:szCs w:val="24"/>
        </w:rPr>
        <w:t xml:space="preserve"> y cyfryngau’n</w:t>
      </w:r>
      <w:r w:rsidRPr="00337C3E">
        <w:rPr>
          <w:rFonts w:ascii="Arial" w:hAnsi="Arial" w:cs="Arial"/>
          <w:sz w:val="24"/>
          <w:szCs w:val="24"/>
        </w:rPr>
        <w:t xml:space="preserve"> aml iawn. Mae Duw yn ysblennydd</w:t>
      </w:r>
      <w:r w:rsidR="00903673" w:rsidRPr="00337C3E">
        <w:rPr>
          <w:rFonts w:ascii="Arial" w:hAnsi="Arial" w:cs="Arial"/>
          <w:sz w:val="24"/>
          <w:szCs w:val="24"/>
        </w:rPr>
        <w:t xml:space="preserve"> ac yn bwerus</w:t>
      </w:r>
      <w:r w:rsidRPr="00337C3E">
        <w:rPr>
          <w:rFonts w:ascii="Arial" w:hAnsi="Arial" w:cs="Arial"/>
          <w:sz w:val="24"/>
          <w:szCs w:val="24"/>
        </w:rPr>
        <w:t>!</w:t>
      </w:r>
    </w:p>
    <w:p w:rsidR="00903673" w:rsidRPr="00337C3E" w:rsidRDefault="009F022B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 xml:space="preserve">Be oedd ymateb Eseciel i’r hyn a welodd? </w:t>
      </w:r>
    </w:p>
    <w:p w:rsidR="009F022B" w:rsidRPr="00337C3E" w:rsidRDefault="009F022B" w:rsidP="006D6E77">
      <w:pPr>
        <w:rPr>
          <w:rFonts w:ascii="Arial" w:hAnsi="Arial" w:cs="Arial"/>
          <w:i/>
          <w:sz w:val="24"/>
          <w:szCs w:val="24"/>
        </w:rPr>
      </w:pPr>
      <w:r w:rsidRPr="00337C3E">
        <w:rPr>
          <w:rFonts w:ascii="Arial" w:hAnsi="Arial" w:cs="Arial"/>
          <w:i/>
          <w:sz w:val="24"/>
          <w:szCs w:val="24"/>
          <w:shd w:val="clear" w:color="auto" w:fill="FFFFFF"/>
        </w:rPr>
        <w:t>Dyma fi'n sylweddoli mai ysblander yr ARGLWYDD ei hun oedd e, felly dyma fi'n mynd ar fy wyneb ar lawr. (Eseciel 1: 28)</w:t>
      </w:r>
    </w:p>
    <w:p w:rsidR="00ED1F0E" w:rsidRPr="00337C3E" w:rsidRDefault="009F022B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 xml:space="preserve">Fe welodd Eseciel </w:t>
      </w:r>
      <w:r w:rsidR="006A69A2" w:rsidRPr="00337C3E">
        <w:rPr>
          <w:rFonts w:ascii="Arial" w:hAnsi="Arial" w:cs="Arial"/>
          <w:sz w:val="24"/>
          <w:szCs w:val="24"/>
        </w:rPr>
        <w:t>rywfaint</w:t>
      </w:r>
      <w:r w:rsidRPr="00337C3E">
        <w:rPr>
          <w:rFonts w:ascii="Arial" w:hAnsi="Arial" w:cs="Arial"/>
          <w:sz w:val="24"/>
          <w:szCs w:val="24"/>
        </w:rPr>
        <w:t xml:space="preserve"> o ysblander Duw, ac fe sylwodd yn syth mai ar ei wyneb ar lawr oedd y lle priodol iddo fod </w:t>
      </w:r>
      <w:r w:rsidR="00BB6015" w:rsidRPr="00337C3E">
        <w:rPr>
          <w:rFonts w:ascii="Arial" w:hAnsi="Arial" w:cs="Arial"/>
          <w:sz w:val="24"/>
          <w:szCs w:val="24"/>
        </w:rPr>
        <w:t xml:space="preserve">tra </w:t>
      </w:r>
      <w:r w:rsidR="007918FA" w:rsidRPr="00337C3E">
        <w:rPr>
          <w:rFonts w:ascii="Arial" w:hAnsi="Arial" w:cs="Arial"/>
          <w:sz w:val="24"/>
          <w:szCs w:val="24"/>
        </w:rPr>
        <w:t>ym mhresenoldeb Duw -</w:t>
      </w:r>
      <w:r w:rsidRPr="00337C3E">
        <w:rPr>
          <w:rFonts w:ascii="Arial" w:hAnsi="Arial" w:cs="Arial"/>
          <w:sz w:val="24"/>
          <w:szCs w:val="24"/>
        </w:rPr>
        <w:t xml:space="preserve"> y fath oleuni disglair, y fath nerth a gwres, y fath harddwch a grym. </w:t>
      </w:r>
      <w:r w:rsidR="006A69A2" w:rsidRPr="00337C3E">
        <w:rPr>
          <w:rFonts w:ascii="Arial" w:hAnsi="Arial" w:cs="Arial"/>
          <w:sz w:val="24"/>
          <w:szCs w:val="24"/>
        </w:rPr>
        <w:t>Bob tro mae gogoniant Duw’n disgleirio mae’r bobl sy’n agos ato yn ofni, yn cuddio’i wynebau neu’n disgyn i’r llawr</w:t>
      </w:r>
      <w:r w:rsidR="007918FA" w:rsidRPr="00337C3E">
        <w:rPr>
          <w:rFonts w:ascii="Arial" w:hAnsi="Arial" w:cs="Arial"/>
          <w:sz w:val="24"/>
          <w:szCs w:val="24"/>
        </w:rPr>
        <w:t>. Darllenwch</w:t>
      </w:r>
    </w:p>
    <w:p w:rsidR="007918FA" w:rsidRPr="00337C3E" w:rsidRDefault="006A69A2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 xml:space="preserve">Exodus 3:1-3; Exodus 34:29-30; Numeri 20:6; 2 Cronicl 7:3; </w:t>
      </w:r>
      <w:r w:rsidR="007918FA" w:rsidRPr="00337C3E">
        <w:rPr>
          <w:rFonts w:ascii="Arial" w:hAnsi="Arial" w:cs="Arial"/>
          <w:sz w:val="24"/>
          <w:szCs w:val="24"/>
        </w:rPr>
        <w:t xml:space="preserve">Eseia 2; </w:t>
      </w:r>
      <w:r w:rsidRPr="00337C3E">
        <w:rPr>
          <w:rFonts w:ascii="Arial" w:hAnsi="Arial" w:cs="Arial"/>
          <w:sz w:val="24"/>
          <w:szCs w:val="24"/>
        </w:rPr>
        <w:t>Luc 2: 8-9</w:t>
      </w:r>
    </w:p>
    <w:p w:rsidR="006A69A2" w:rsidRPr="00337C3E" w:rsidRDefault="007918FA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 xml:space="preserve">Sut mae’n bosib i bobl fel ni weld ysblander Duw a pheidio ag ofni? 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337C3E">
        <w:rPr>
          <w:rFonts w:ascii="Arial" w:hAnsi="Arial" w:cs="Arial"/>
          <w:i/>
          <w:sz w:val="24"/>
          <w:szCs w:val="24"/>
          <w:lang w:eastAsia="en-GB"/>
        </w:rPr>
        <w:t>Daeth y Gair yn berson o gig a gwaed;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337C3E">
        <w:rPr>
          <w:rFonts w:ascii="Arial" w:hAnsi="Arial" w:cs="Arial"/>
          <w:i/>
          <w:sz w:val="24"/>
          <w:szCs w:val="24"/>
          <w:lang w:eastAsia="en-GB"/>
        </w:rPr>
        <w:t>daeth i fyw yn ein plith ni.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337C3E">
        <w:rPr>
          <w:rFonts w:ascii="Arial" w:hAnsi="Arial" w:cs="Arial"/>
          <w:i/>
          <w:sz w:val="24"/>
          <w:szCs w:val="24"/>
          <w:lang w:eastAsia="en-GB"/>
        </w:rPr>
        <w:t>Gwelon ni ei ysblander dwyfol—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337C3E">
        <w:rPr>
          <w:rFonts w:ascii="Arial" w:hAnsi="Arial" w:cs="Arial"/>
          <w:i/>
          <w:sz w:val="24"/>
          <w:szCs w:val="24"/>
          <w:lang w:eastAsia="en-GB"/>
        </w:rPr>
        <w:t>ei ysblander fel Mab unigryw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337C3E">
        <w:rPr>
          <w:rFonts w:ascii="Arial" w:hAnsi="Arial" w:cs="Arial"/>
          <w:i/>
          <w:sz w:val="24"/>
          <w:szCs w:val="24"/>
          <w:lang w:eastAsia="en-GB"/>
        </w:rPr>
        <w:t>wedi dod oddi wrth y Tad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  <w:lang w:eastAsia="en-GB"/>
        </w:rPr>
      </w:pPr>
      <w:r w:rsidRPr="00337C3E">
        <w:rPr>
          <w:rFonts w:ascii="Arial" w:hAnsi="Arial" w:cs="Arial"/>
          <w:i/>
          <w:sz w:val="24"/>
          <w:szCs w:val="24"/>
          <w:lang w:eastAsia="en-GB"/>
        </w:rPr>
        <w:t>yn llawn haelioni a gwirionedd. (Ioan 1: 14)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i/>
          <w:sz w:val="24"/>
          <w:szCs w:val="24"/>
        </w:rPr>
      </w:pPr>
    </w:p>
    <w:p w:rsidR="00ED1F0E" w:rsidRPr="00337C3E" w:rsidRDefault="007918FA" w:rsidP="006D6E77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Iesu ydy’r Emaniwel – sef Duw gyda ni. Daeth yn berson o gig a gwaed er mwyn i ni</w:t>
      </w:r>
      <w:r w:rsidR="00B046FC" w:rsidRPr="00337C3E">
        <w:rPr>
          <w:rFonts w:ascii="Arial" w:hAnsi="Arial" w:cs="Arial"/>
          <w:sz w:val="24"/>
          <w:szCs w:val="24"/>
        </w:rPr>
        <w:t>,</w:t>
      </w:r>
      <w:r w:rsidRPr="00337C3E">
        <w:rPr>
          <w:rFonts w:ascii="Arial" w:hAnsi="Arial" w:cs="Arial"/>
          <w:sz w:val="24"/>
          <w:szCs w:val="24"/>
        </w:rPr>
        <w:t xml:space="preserve"> drwyddo ef, allu nabod Duw. </w:t>
      </w:r>
      <w:r w:rsidR="00B046FC" w:rsidRPr="00337C3E">
        <w:rPr>
          <w:rFonts w:ascii="Arial" w:hAnsi="Arial" w:cs="Arial"/>
          <w:sz w:val="24"/>
          <w:szCs w:val="24"/>
        </w:rPr>
        <w:t>Rhoddodd heibio ei fawredd brenhinol yn y nefoedd a dod i’r byd fel baban. Y tro nesaf dych chi’n meddwl am y preseb meddyliwch hefyd am yr orsedd ysblennydd oedd yn wag er mwyn i’r preseb gael bod yn llawn.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lastRenderedPageBreak/>
        <w:t>Fe roddaist heibio orsedd nef,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I gerdded llwybr tua’r bedd,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Dioddef trais y rhai a greaist ac a geraist.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Dygaist faich f’euogrwydd i –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Marw ar groes, ond codaist ti;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Nawr teyrnasu rwyt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O’r nef yn ddyrchafedig.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O galluoga fi i’th foli di,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Prynaist fi a’th waed ar Galfari;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Cyffesaf a charaf di’n dragwyddol.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Ti yw’r unig un sy’n haeddu’r mawl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Yn y nef ac ar y llawr;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Felly canaf gân o glod –</w:t>
      </w:r>
    </w:p>
    <w:p w:rsidR="007918FA" w:rsidRPr="00337C3E" w:rsidRDefault="007918FA" w:rsidP="007918FA">
      <w:pPr>
        <w:pStyle w:val="DimBylchau"/>
        <w:jc w:val="center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Ti yw fy Arglwydd.</w:t>
      </w:r>
    </w:p>
    <w:p w:rsidR="007918FA" w:rsidRPr="00337C3E" w:rsidRDefault="007918FA" w:rsidP="007918FA">
      <w:pPr>
        <w:pStyle w:val="DimBylchau"/>
        <w:rPr>
          <w:rFonts w:ascii="Arial" w:hAnsi="Arial" w:cs="Arial"/>
          <w:sz w:val="24"/>
          <w:szCs w:val="24"/>
        </w:rPr>
      </w:pPr>
    </w:p>
    <w:p w:rsidR="007918FA" w:rsidRPr="00337C3E" w:rsidRDefault="007918FA" w:rsidP="00B046FC">
      <w:pPr>
        <w:pStyle w:val="DimBylchau"/>
        <w:jc w:val="right"/>
        <w:rPr>
          <w:rFonts w:ascii="Arial" w:hAnsi="Arial" w:cs="Arial"/>
          <w:sz w:val="20"/>
          <w:szCs w:val="24"/>
        </w:rPr>
      </w:pPr>
      <w:r w:rsidRPr="00337C3E">
        <w:rPr>
          <w:rFonts w:ascii="Arial" w:hAnsi="Arial" w:cs="Arial"/>
          <w:sz w:val="20"/>
          <w:szCs w:val="24"/>
        </w:rPr>
        <w:t>Cyfieithiad Awdurdodedig: Arfon Jones,</w:t>
      </w:r>
    </w:p>
    <w:p w:rsidR="007918FA" w:rsidRPr="00337C3E" w:rsidRDefault="007918FA" w:rsidP="00B046FC">
      <w:pPr>
        <w:pStyle w:val="DimBylchau"/>
        <w:jc w:val="right"/>
        <w:rPr>
          <w:rFonts w:ascii="Arial" w:hAnsi="Arial" w:cs="Arial"/>
          <w:sz w:val="20"/>
          <w:szCs w:val="24"/>
        </w:rPr>
      </w:pPr>
      <w:r w:rsidRPr="00337C3E">
        <w:rPr>
          <w:rFonts w:ascii="Arial" w:hAnsi="Arial" w:cs="Arial"/>
          <w:sz w:val="20"/>
          <w:szCs w:val="24"/>
        </w:rPr>
        <w:t>You laid aside your majesty: Noel Richards</w:t>
      </w:r>
    </w:p>
    <w:p w:rsidR="007918FA" w:rsidRPr="00337C3E" w:rsidRDefault="007918FA" w:rsidP="00B046FC">
      <w:pPr>
        <w:pStyle w:val="DimBylchau"/>
        <w:jc w:val="right"/>
        <w:rPr>
          <w:rFonts w:ascii="Arial" w:hAnsi="Arial" w:cs="Arial"/>
          <w:sz w:val="20"/>
          <w:szCs w:val="24"/>
        </w:rPr>
      </w:pPr>
      <w:r w:rsidRPr="00337C3E">
        <w:rPr>
          <w:rFonts w:ascii="Arial" w:hAnsi="Arial" w:cs="Arial"/>
          <w:sz w:val="20"/>
          <w:szCs w:val="24"/>
        </w:rPr>
        <w:t>Hawlfraint © 1985 ac yn y cyfieithiad hwn Thankyou Music/</w:t>
      </w:r>
    </w:p>
    <w:p w:rsidR="0009645F" w:rsidRPr="00337C3E" w:rsidRDefault="0009645F" w:rsidP="00B046FC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09645F" w:rsidRPr="00337C3E" w:rsidRDefault="0009645F" w:rsidP="006D6E77">
      <w:pPr>
        <w:rPr>
          <w:rFonts w:ascii="Arial" w:hAnsi="Arial" w:cs="Arial"/>
          <w:b/>
          <w:sz w:val="24"/>
          <w:szCs w:val="24"/>
          <w:u w:val="single"/>
        </w:rPr>
      </w:pPr>
    </w:p>
    <w:p w:rsidR="00F04275" w:rsidRPr="00337C3E" w:rsidRDefault="00C259B3" w:rsidP="007F0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Ein Tad</w:t>
      </w:r>
      <w:r w:rsidR="00F04275" w:rsidRPr="00337C3E">
        <w:rPr>
          <w:rFonts w:ascii="Arial" w:hAnsi="Arial" w:cs="Arial"/>
          <w:sz w:val="24"/>
          <w:szCs w:val="24"/>
        </w:rPr>
        <w:t xml:space="preserve">, </w:t>
      </w:r>
      <w:r w:rsidR="00BB6015" w:rsidRPr="00337C3E">
        <w:rPr>
          <w:rFonts w:ascii="Arial" w:hAnsi="Arial" w:cs="Arial"/>
          <w:sz w:val="24"/>
          <w:szCs w:val="24"/>
        </w:rPr>
        <w:t>(yn cynnwys aralleiriad o Datguddiad 21)</w:t>
      </w:r>
    </w:p>
    <w:p w:rsidR="00BB6015" w:rsidRPr="00337C3E" w:rsidRDefault="00BB6015" w:rsidP="007F0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015" w:rsidRPr="00337C3E" w:rsidRDefault="00337C3E" w:rsidP="00BB6015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</w:pPr>
      <w:bookmarkStart w:id="2" w:name="24"/>
      <w:bookmarkEnd w:id="2"/>
      <w:r>
        <w:rPr>
          <w:rFonts w:ascii="Arial" w:hAnsi="Arial" w:cs="Arial"/>
          <w:sz w:val="24"/>
          <w:szCs w:val="24"/>
        </w:rPr>
        <w:t>Rwyt ti’n Dduw ysblennydd, fel tân yn llosgi mewn ffwrnais fetel. Rwyt ti’n eistedd mewn gogoniant yn y nefoedd, ac mae dy fawredd di tu hwnt i’n gallu ni i’w ddisgrifio. Rwyt ti wedi addo y bydd daear n</w:t>
      </w:r>
      <w:r w:rsidR="00C93DF4">
        <w:rPr>
          <w:rFonts w:ascii="Arial" w:hAnsi="Arial" w:cs="Arial"/>
          <w:sz w:val="24"/>
          <w:szCs w:val="24"/>
        </w:rPr>
        <w:t>ewy</w:t>
      </w:r>
      <w:r>
        <w:rPr>
          <w:rFonts w:ascii="Arial" w:hAnsi="Arial" w:cs="Arial"/>
          <w:sz w:val="24"/>
          <w:szCs w:val="24"/>
        </w:rPr>
        <w:t>dd a nefoedd newydd. Yr adeg hynny bydd dinas sanctaidd yn dod i lawr o’r nefoedd ac ni fydd teml i'w gweld yn y ddinas, am dy fod ti, yr Arglwydd Dduw Hollalluog a'r Oen, ein Harglwydd Iesu, yno fel teml. Ni fydd angen golau haul na lleuad yn y ddinas chwaith, am fod dy ysblander di yn ei goleuo hi, a'r Oen fel lamp yn ei goleuo hi.</w:t>
      </w:r>
    </w:p>
    <w:p w:rsidR="00BB6015" w:rsidRPr="00337C3E" w:rsidRDefault="00BB6015" w:rsidP="00BB6015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337C3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Bydd y cenhedloedd yn byw yn ei golau, a bydd brenhinoedd y ddaear yn dod â'u holl gyfoeth i mewn. </w:t>
      </w:r>
      <w:r w:rsidR="00C93DF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</w:t>
      </w:r>
      <w:bookmarkStart w:id="3" w:name="_GoBack"/>
      <w:bookmarkEnd w:id="3"/>
      <w:r w:rsidRPr="00337C3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ydd dim byd aflan yn cael mynd i mewn iddi, nac unrhyw un sy'n gwneud pethau ffiaidd neu'n twyllo chwaith; dim ond y bobl hynny sydd â'u henwau wedi'u hysgrifennu yn Llyfr Bywyd yr Oen.</w:t>
      </w:r>
    </w:p>
    <w:p w:rsidR="00337C3E" w:rsidRPr="00337C3E" w:rsidRDefault="00337C3E" w:rsidP="00BB601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37C3E">
        <w:rPr>
          <w:rFonts w:ascii="Arial" w:eastAsia="Times New Roman" w:hAnsi="Arial" w:cs="Arial"/>
          <w:sz w:val="24"/>
          <w:szCs w:val="24"/>
          <w:lang w:eastAsia="en-GB"/>
        </w:rPr>
        <w:t>Ein Tad, helpa ni i ddirnad dy fawredd a dy ogoniant. Helpa ni i ddeall realiti’r hyn welodd Eseciel. Gad i ni i gyd fyw yn dy oleuni di,</w:t>
      </w:r>
    </w:p>
    <w:p w:rsidR="00BB6015" w:rsidRPr="00337C3E" w:rsidRDefault="00BB6015" w:rsidP="007F0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B68" w:rsidRPr="00337C3E" w:rsidRDefault="00C259B3" w:rsidP="00FA123A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Amen.</w:t>
      </w:r>
      <w:bookmarkStart w:id="4" w:name="cysill"/>
      <w:bookmarkEnd w:id="4"/>
    </w:p>
    <w:sectPr w:rsidR="007F1B68" w:rsidRPr="00337C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47" w:rsidRDefault="00821747" w:rsidP="00FF61FB">
      <w:pPr>
        <w:spacing w:after="0" w:line="240" w:lineRule="auto"/>
      </w:pPr>
      <w:r>
        <w:separator/>
      </w:r>
    </w:p>
  </w:endnote>
  <w:endnote w:type="continuationSeparator" w:id="0">
    <w:p w:rsidR="00821747" w:rsidRDefault="00821747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47" w:rsidRDefault="00821747" w:rsidP="00FF61FB">
      <w:pPr>
        <w:spacing w:after="0" w:line="240" w:lineRule="auto"/>
      </w:pPr>
      <w:r>
        <w:separator/>
      </w:r>
    </w:p>
  </w:footnote>
  <w:footnote w:type="continuationSeparator" w:id="0">
    <w:p w:rsidR="00821747" w:rsidRDefault="00821747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21AAD"/>
    <w:rsid w:val="000355B6"/>
    <w:rsid w:val="00070E30"/>
    <w:rsid w:val="000742A7"/>
    <w:rsid w:val="00091E07"/>
    <w:rsid w:val="0009645F"/>
    <w:rsid w:val="000C418A"/>
    <w:rsid w:val="000D1D44"/>
    <w:rsid w:val="000D7ADA"/>
    <w:rsid w:val="0010329B"/>
    <w:rsid w:val="001104CB"/>
    <w:rsid w:val="0013677C"/>
    <w:rsid w:val="00137B55"/>
    <w:rsid w:val="00141C7B"/>
    <w:rsid w:val="0016733E"/>
    <w:rsid w:val="001C39F3"/>
    <w:rsid w:val="001E04C9"/>
    <w:rsid w:val="001F202B"/>
    <w:rsid w:val="00204EAF"/>
    <w:rsid w:val="00210D1C"/>
    <w:rsid w:val="0024682F"/>
    <w:rsid w:val="00252D61"/>
    <w:rsid w:val="0025661D"/>
    <w:rsid w:val="002901C4"/>
    <w:rsid w:val="00292065"/>
    <w:rsid w:val="002B2534"/>
    <w:rsid w:val="002C08FC"/>
    <w:rsid w:val="002E1931"/>
    <w:rsid w:val="00301199"/>
    <w:rsid w:val="00317E8E"/>
    <w:rsid w:val="00320DE5"/>
    <w:rsid w:val="00337C3E"/>
    <w:rsid w:val="00345B26"/>
    <w:rsid w:val="0037511E"/>
    <w:rsid w:val="003B05ED"/>
    <w:rsid w:val="003F0B69"/>
    <w:rsid w:val="003F17B7"/>
    <w:rsid w:val="003F1D82"/>
    <w:rsid w:val="004254E3"/>
    <w:rsid w:val="00425A6D"/>
    <w:rsid w:val="00445E65"/>
    <w:rsid w:val="00453472"/>
    <w:rsid w:val="00456091"/>
    <w:rsid w:val="00486B13"/>
    <w:rsid w:val="004D4AA1"/>
    <w:rsid w:val="004D58C7"/>
    <w:rsid w:val="004D6698"/>
    <w:rsid w:val="004E0BE8"/>
    <w:rsid w:val="004E371B"/>
    <w:rsid w:val="004F411F"/>
    <w:rsid w:val="00506C46"/>
    <w:rsid w:val="00516ABD"/>
    <w:rsid w:val="00570EE6"/>
    <w:rsid w:val="00590828"/>
    <w:rsid w:val="005A02C3"/>
    <w:rsid w:val="005B32EB"/>
    <w:rsid w:val="005F6D94"/>
    <w:rsid w:val="00630076"/>
    <w:rsid w:val="00645842"/>
    <w:rsid w:val="00665531"/>
    <w:rsid w:val="0067451E"/>
    <w:rsid w:val="00681F58"/>
    <w:rsid w:val="006918DC"/>
    <w:rsid w:val="006A69A2"/>
    <w:rsid w:val="006A7CDB"/>
    <w:rsid w:val="006B64E5"/>
    <w:rsid w:val="006C2192"/>
    <w:rsid w:val="006C2978"/>
    <w:rsid w:val="006D6E77"/>
    <w:rsid w:val="0071294B"/>
    <w:rsid w:val="00733770"/>
    <w:rsid w:val="007706D4"/>
    <w:rsid w:val="00773FF5"/>
    <w:rsid w:val="00776063"/>
    <w:rsid w:val="007918FA"/>
    <w:rsid w:val="00793894"/>
    <w:rsid w:val="00793E6F"/>
    <w:rsid w:val="007A2209"/>
    <w:rsid w:val="007F023E"/>
    <w:rsid w:val="007F1B68"/>
    <w:rsid w:val="007F43C9"/>
    <w:rsid w:val="00821747"/>
    <w:rsid w:val="0087462E"/>
    <w:rsid w:val="008E2DA0"/>
    <w:rsid w:val="00903673"/>
    <w:rsid w:val="00920E13"/>
    <w:rsid w:val="00934F3E"/>
    <w:rsid w:val="009B7083"/>
    <w:rsid w:val="009D4D43"/>
    <w:rsid w:val="009F022B"/>
    <w:rsid w:val="009F1992"/>
    <w:rsid w:val="00A06848"/>
    <w:rsid w:val="00A073AF"/>
    <w:rsid w:val="00A3759F"/>
    <w:rsid w:val="00A826C2"/>
    <w:rsid w:val="00A96F88"/>
    <w:rsid w:val="00AA4D79"/>
    <w:rsid w:val="00AC51D7"/>
    <w:rsid w:val="00AD6373"/>
    <w:rsid w:val="00AE055A"/>
    <w:rsid w:val="00B046FC"/>
    <w:rsid w:val="00B170CE"/>
    <w:rsid w:val="00B31335"/>
    <w:rsid w:val="00B5585B"/>
    <w:rsid w:val="00B638D7"/>
    <w:rsid w:val="00B654BA"/>
    <w:rsid w:val="00B66F25"/>
    <w:rsid w:val="00B72013"/>
    <w:rsid w:val="00B919A2"/>
    <w:rsid w:val="00BA03D2"/>
    <w:rsid w:val="00BA3905"/>
    <w:rsid w:val="00BB6015"/>
    <w:rsid w:val="00BC0424"/>
    <w:rsid w:val="00BC7084"/>
    <w:rsid w:val="00BD4FC0"/>
    <w:rsid w:val="00BF7C6D"/>
    <w:rsid w:val="00C259B3"/>
    <w:rsid w:val="00C27CAA"/>
    <w:rsid w:val="00C74C49"/>
    <w:rsid w:val="00C77949"/>
    <w:rsid w:val="00C908B2"/>
    <w:rsid w:val="00C93DF4"/>
    <w:rsid w:val="00CB7593"/>
    <w:rsid w:val="00CC68FB"/>
    <w:rsid w:val="00CD3FFF"/>
    <w:rsid w:val="00D0152F"/>
    <w:rsid w:val="00D12D93"/>
    <w:rsid w:val="00D356E5"/>
    <w:rsid w:val="00D367A4"/>
    <w:rsid w:val="00D400DE"/>
    <w:rsid w:val="00D52FF1"/>
    <w:rsid w:val="00DA3499"/>
    <w:rsid w:val="00DA43E9"/>
    <w:rsid w:val="00DA62B8"/>
    <w:rsid w:val="00DC0707"/>
    <w:rsid w:val="00E47109"/>
    <w:rsid w:val="00E65095"/>
    <w:rsid w:val="00E905C1"/>
    <w:rsid w:val="00EC0F39"/>
    <w:rsid w:val="00EC56E3"/>
    <w:rsid w:val="00ED1F0E"/>
    <w:rsid w:val="00EF26E5"/>
    <w:rsid w:val="00F04275"/>
    <w:rsid w:val="00F41D6F"/>
    <w:rsid w:val="00FA123A"/>
    <w:rsid w:val="00FA315E"/>
    <w:rsid w:val="00FB04EA"/>
    <w:rsid w:val="00FB5AE5"/>
    <w:rsid w:val="00FB74C8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D1464C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ddolen">
    <w:name w:val="Hyperlink"/>
    <w:basedOn w:val="FfontParagraffDdiofyn"/>
    <w:uiPriority w:val="99"/>
    <w:semiHidden/>
    <w:unhideWhenUsed/>
    <w:rsid w:val="00BB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9</cp:revision>
  <dcterms:created xsi:type="dcterms:W3CDTF">2017-12-15T10:49:00Z</dcterms:created>
  <dcterms:modified xsi:type="dcterms:W3CDTF">2017-12-28T09:22:00Z</dcterms:modified>
</cp:coreProperties>
</file>